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B7" w:rsidRPr="003C5BC7" w:rsidRDefault="007F56B7" w:rsidP="007F5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3C5BC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Приложение к письму </w:t>
      </w:r>
    </w:p>
    <w:p w:rsidR="007F56B7" w:rsidRPr="003C5BC7" w:rsidRDefault="007F56B7" w:rsidP="007F5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3C5BC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ТОГБУ «Центр энергосбережения» </w:t>
      </w:r>
    </w:p>
    <w:p w:rsidR="007F56B7" w:rsidRPr="003C5BC7" w:rsidRDefault="007F56B7" w:rsidP="007F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3C5BC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</w:t>
      </w:r>
      <w:r w:rsidR="003C5BC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                   </w:t>
      </w:r>
      <w:r w:rsidRPr="003C5BC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 от                     №</w:t>
      </w:r>
    </w:p>
    <w:p w:rsidR="007F56B7" w:rsidRDefault="007F56B7" w:rsidP="007F56B7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</w:p>
    <w:p w:rsidR="007F56B7" w:rsidRDefault="007F56B7" w:rsidP="00900DC0">
      <w:pPr>
        <w:shd w:val="clear" w:color="auto" w:fill="FFFFFF"/>
        <w:spacing w:before="150" w:after="0" w:line="240" w:lineRule="auto"/>
        <w:ind w:left="-709" w:firstLine="709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</w:p>
    <w:p w:rsidR="007F56B7" w:rsidRPr="00900DC0" w:rsidRDefault="007F56B7" w:rsidP="003C5BC7">
      <w:pPr>
        <w:shd w:val="clear" w:color="auto" w:fill="FFFFFF"/>
        <w:spacing w:before="150"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00D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Порядок проведения первого </w:t>
      </w:r>
      <w:r w:rsidRPr="00900DC0">
        <w:rPr>
          <w:rFonts w:ascii="Times New Roman" w:hAnsi="Times New Roman" w:cs="Times New Roman"/>
          <w:b/>
          <w:sz w:val="28"/>
          <w:szCs w:val="28"/>
        </w:rPr>
        <w:t>заочного голосования</w:t>
      </w:r>
      <w:r w:rsidR="003C5BC7" w:rsidRPr="003C5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5BC7" w:rsidRPr="003C5BC7">
        <w:rPr>
          <w:rFonts w:ascii="Times New Roman" w:hAnsi="Times New Roman" w:cs="Times New Roman"/>
          <w:b/>
          <w:sz w:val="28"/>
          <w:szCs w:val="28"/>
        </w:rPr>
        <w:t>собственников помещений в многоквартирном доме</w:t>
      </w:r>
      <w:r w:rsidRPr="00900DC0">
        <w:rPr>
          <w:rFonts w:ascii="Times New Roman" w:hAnsi="Times New Roman" w:cs="Times New Roman"/>
          <w:b/>
          <w:sz w:val="28"/>
          <w:szCs w:val="28"/>
        </w:rPr>
        <w:t xml:space="preserve"> в ГИС «ЖКХ»</w:t>
      </w:r>
    </w:p>
    <w:p w:rsidR="007F56B7" w:rsidRDefault="007F56B7" w:rsidP="00900DC0">
      <w:pPr>
        <w:shd w:val="clear" w:color="auto" w:fill="FFFFFF"/>
        <w:spacing w:before="150" w:after="0" w:line="240" w:lineRule="auto"/>
        <w:ind w:left="-709" w:firstLine="709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</w:p>
    <w:p w:rsidR="007F56B7" w:rsidRPr="00900DC0" w:rsidRDefault="007F56B7" w:rsidP="00900DC0">
      <w:pPr>
        <w:shd w:val="clear" w:color="auto" w:fill="FFFFFF"/>
        <w:spacing w:after="0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общего собрания собственников в форме заочного голосования с использованием государственной информационной системы жилищно-коммунального хозяйства (далее - ГИС ЖКХ, система) доступно пользователю системы с подтверждённой функцией "Администратор общего собрания собственников помещений в многоквартирном доме".</w:t>
      </w:r>
    </w:p>
    <w:p w:rsidR="007F56B7" w:rsidRPr="00900DC0" w:rsidRDefault="007F56B7" w:rsidP="00900DC0">
      <w:pPr>
        <w:shd w:val="clear" w:color="auto" w:fill="FFFFFF"/>
        <w:spacing w:after="0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 системе не размещены сведения об администраторе общего собрания собственников помещений по дому, в котором проводится собрание, то </w:t>
      </w:r>
      <w:proofErr w:type="gramStart"/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сведения</w:t>
      </w:r>
      <w:proofErr w:type="gramEnd"/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первом голосовании в ГИС ЖКХ могут:</w:t>
      </w:r>
    </w:p>
    <w:p w:rsidR="007F56B7" w:rsidRPr="00900DC0" w:rsidRDefault="007F56B7" w:rsidP="00900DC0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собственники помещений в многоквартирном доме, в котором проводится собрание,</w:t>
      </w:r>
    </w:p>
    <w:p w:rsidR="007F56B7" w:rsidRPr="00900DC0" w:rsidRDefault="007F56B7" w:rsidP="00900DC0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организация, </w:t>
      </w:r>
      <w:r w:rsidR="00CC1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осуществляющая управление домом </w:t>
      </w:r>
      <w:bookmarkStart w:id="0" w:name="_GoBack"/>
      <w:bookmarkEnd w:id="0"/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(например, управляющая организация или товарищество собственников жилья), в том случае, если в системе размещён действующий договор управления/устав, первой стороной которого является организация, осуществляющая управление домом.</w:t>
      </w:r>
    </w:p>
    <w:p w:rsidR="007F56B7" w:rsidRPr="007F56B7" w:rsidRDefault="007F56B7" w:rsidP="00900DC0">
      <w:pPr>
        <w:shd w:val="clear" w:color="auto" w:fill="FFFFFF"/>
        <w:spacing w:before="100" w:beforeAutospacing="1" w:after="100" w:afterAutospacing="1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ab/>
      </w:r>
      <w:r w:rsidRPr="007F5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Размещение сведений о первом голосовании с использованием системы доступно в случае, если:</w:t>
      </w:r>
    </w:p>
    <w:p w:rsidR="007F56B7" w:rsidRPr="00900DC0" w:rsidRDefault="007F56B7" w:rsidP="00900DC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системе отсутствуют сообщения об общем собрании собственников в форме "Заочное голосование с использованием Системы" в статусе "Сообщение размещено", по которым голосование начато и не завершено;</w:t>
      </w:r>
    </w:p>
    <w:p w:rsidR="007F56B7" w:rsidRPr="00900DC0" w:rsidRDefault="007F56B7" w:rsidP="00900DC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системе отсутствует сообщение о первом общем собрании собственников в форме "Заочное голосование с использованием Системы" в статусе "Сообщение размещено", голосование по которому имеет кворум и по вопросу "Определение администратора общего собрания с указанием СНИЛС </w:t>
      </w:r>
      <w:proofErr w:type="gramStart"/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или) ОГРН и(или) ОГРНИП" принято решение.</w:t>
      </w:r>
    </w:p>
    <w:p w:rsidR="007F56B7" w:rsidRPr="00900DC0" w:rsidRDefault="007F56B7" w:rsidP="00900DC0">
      <w:pPr>
        <w:shd w:val="clear" w:color="auto" w:fill="FFFFFF"/>
        <w:spacing w:before="150" w:after="0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Информация о голосовании размещается:</w:t>
      </w:r>
    </w:p>
    <w:p w:rsidR="007F56B7" w:rsidRPr="00900DC0" w:rsidRDefault="007F56B7" w:rsidP="00900DC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личном кабинете организации в разделе "Объекты управления - Голосования",</w:t>
      </w:r>
    </w:p>
    <w:p w:rsidR="007F56B7" w:rsidRPr="00900DC0" w:rsidRDefault="007F56B7" w:rsidP="00900DC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личном кабинете граждан в дополнительном меню, пункт "Протоколы общих собраний собственников".</w:t>
      </w:r>
    </w:p>
    <w:p w:rsidR="007F56B7" w:rsidRPr="00900DC0" w:rsidRDefault="007F56B7" w:rsidP="00900DC0">
      <w:pPr>
        <w:shd w:val="clear" w:color="auto" w:fill="FFFFFF"/>
        <w:spacing w:after="0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Добавление функции "Администратор общего собрания собственников помещений в многоквартирном доме" возможно только для многоквартирного дома, который добавлен в реестр объектов жилищного фонда ГИС ЖКХ (добавленные в ГИС ЖКХ дома отображаются в открытой части официального сайта ГИС ЖКХ в подразделе "Реестр объектов жилищного фонда" раздела "Реестры").</w:t>
      </w:r>
    </w:p>
    <w:p w:rsidR="007F56B7" w:rsidRPr="007F56B7" w:rsidRDefault="007F56B7" w:rsidP="00900DC0">
      <w:pPr>
        <w:shd w:val="clear" w:color="auto" w:fill="FFFFFF"/>
        <w:spacing w:after="0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Подтверждение в системе полномочий лица, являющегося Администратором общего собрания собственников помещений в многоквартирном доме, осуществляется органами государственного жилищного надзора. В случае если при рассмотрении нарушения выявлены не будут, функция будет подтверждена.</w:t>
      </w:r>
    </w:p>
    <w:p w:rsidR="007F56B7" w:rsidRPr="00900DC0" w:rsidRDefault="007F56B7" w:rsidP="00900DC0">
      <w:pPr>
        <w:shd w:val="clear" w:color="auto" w:fill="FFFFFF"/>
        <w:spacing w:after="0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Администратор общего собрания был определен по итогам заочного голосования с использованием системы (сведения об Администраторе были указаны в повестке голосования), то функция выбранного Администратора подтверждается автоматически. В этом случае в адрес органа государственного жилищного надзора будет направлено информационное уведомление о направленном на проверку протоколе собрания о выборе Администратора общего собрания собственников помещений в многоквартирном доме и о назначенной функции "Администратор общего собрания собственников помещений в многоквартирном доме".</w:t>
      </w:r>
    </w:p>
    <w:p w:rsidR="007F56B7" w:rsidRPr="00900DC0" w:rsidRDefault="007F56B7" w:rsidP="00900DC0">
      <w:pPr>
        <w:shd w:val="clear" w:color="auto" w:fill="FFFFFF"/>
        <w:spacing w:after="0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Функция "Администратор общего собрания собственников помещений в многоквартирном доме" дает возможность размещать в ГИС ЖКХ, в частности, следующую информацию:</w:t>
      </w:r>
    </w:p>
    <w:p w:rsidR="007F56B7" w:rsidRPr="00900DC0" w:rsidRDefault="007F56B7" w:rsidP="00900DC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сообщения о проведении общего собрания собственников помещений в многоквартирном доме в форме заочного голосования;</w:t>
      </w:r>
    </w:p>
    <w:p w:rsidR="007F56B7" w:rsidRPr="00900DC0" w:rsidRDefault="007F56B7" w:rsidP="00900DC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решения собственников, оформленные письменно, в случае если собственник по каким-либо причинам не имеет возможности принять участие в голосовании в электронной форме;</w:t>
      </w:r>
    </w:p>
    <w:p w:rsidR="007F56B7" w:rsidRPr="00900DC0" w:rsidRDefault="007F56B7" w:rsidP="00900DC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90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протоколы общего собрания собственников многоквартирного дома.</w:t>
      </w:r>
    </w:p>
    <w:p w:rsidR="00900DC0" w:rsidRDefault="00900DC0" w:rsidP="00900DC0">
      <w:pPr>
        <w:shd w:val="clear" w:color="auto" w:fill="FFFFFF"/>
        <w:spacing w:after="0" w:afterAutospacing="1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F56B7" w:rsidRPr="000732EE" w:rsidRDefault="007F56B7" w:rsidP="00900DC0">
      <w:pPr>
        <w:shd w:val="clear" w:color="auto" w:fill="FFFFFF"/>
        <w:spacing w:after="0" w:afterAutospacing="1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b/>
          <w:color w:val="0052CC"/>
          <w:sz w:val="28"/>
          <w:szCs w:val="28"/>
          <w:u w:val="single"/>
          <w:shd w:val="clear" w:color="auto" w:fill="FFFFFF"/>
          <w:lang w:eastAsia="ru-RU"/>
        </w:rPr>
      </w:pPr>
      <w:r w:rsidRPr="000732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Подробная информации о порядке работы в личном кабинете представлена </w:t>
      </w:r>
      <w:r w:rsidRPr="000732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 Руководствах пользователя ЛК Гражданина, ЛК АОСС</w:t>
      </w:r>
      <w:r w:rsidRPr="000732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размещенном на официальном сайте ГИС ЖКХ в разделе</w:t>
      </w:r>
      <w:r w:rsidRPr="000732EE">
        <w:rPr>
          <w:rFonts w:ascii="Times New Roman" w:eastAsia="Times New Roman" w:hAnsi="Times New Roman" w:cs="Times New Roman"/>
          <w:b/>
          <w:color w:val="172B4D"/>
          <w:sz w:val="28"/>
          <w:szCs w:val="28"/>
          <w:shd w:val="clear" w:color="auto" w:fill="FFFFFF"/>
          <w:lang w:eastAsia="ru-RU"/>
        </w:rPr>
        <w:t> "</w:t>
      </w:r>
      <w:hyperlink r:id="rId6" w:anchor="!/regulations" w:tgtFrame="_blank" w:history="1">
        <w:r w:rsidRPr="000732EE">
          <w:rPr>
            <w:rFonts w:ascii="Times New Roman" w:eastAsia="Times New Roman" w:hAnsi="Times New Roman" w:cs="Times New Roman"/>
            <w:b/>
            <w:color w:val="0052CC"/>
            <w:sz w:val="28"/>
            <w:szCs w:val="28"/>
            <w:u w:val="single"/>
            <w:shd w:val="clear" w:color="auto" w:fill="FFFFFF"/>
            <w:lang w:eastAsia="ru-RU"/>
          </w:rPr>
          <w:t>Регламенты и инструкции"</w:t>
        </w:r>
      </w:hyperlink>
      <w:hyperlink r:id="rId7" w:anchor="!/regulations" w:tgtFrame="_blank" w:history="1">
        <w:r w:rsidRPr="000732EE">
          <w:rPr>
            <w:rFonts w:ascii="Times New Roman" w:eastAsia="Times New Roman" w:hAnsi="Times New Roman" w:cs="Times New Roman"/>
            <w:b/>
            <w:color w:val="0052CC"/>
            <w:sz w:val="28"/>
            <w:szCs w:val="28"/>
            <w:u w:val="single"/>
            <w:shd w:val="clear" w:color="auto" w:fill="FFFFFF"/>
            <w:lang w:eastAsia="ru-RU"/>
          </w:rPr>
          <w:t>.</w:t>
        </w:r>
      </w:hyperlink>
    </w:p>
    <w:p w:rsidR="000732EE" w:rsidRPr="000732EE" w:rsidRDefault="000732EE" w:rsidP="000732EE">
      <w:pPr>
        <w:shd w:val="clear" w:color="auto" w:fill="FFFFFF"/>
        <w:spacing w:after="0" w:afterAutospacing="1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0732EE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Дополнительную информацию по порядку работы в личном кабинете и проведения общего собрания можно   узнать в п. 6.8. Руководства пользователя</w:t>
      </w:r>
      <w:r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:</w:t>
      </w:r>
      <w:r w:rsidRPr="000732EE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 xml:space="preserve">  </w:t>
      </w:r>
      <w:r w:rsidR="004F28B5" w:rsidRPr="004F28B5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 xml:space="preserve">   </w:t>
      </w:r>
      <w:r w:rsidRPr="000732EE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“Работа в личном кабинете товарищества собственников жилья, жилищного кооператива, жилищно-строительного кооператива, иного специализированного потребительского кооператива”</w:t>
      </w:r>
    </w:p>
    <w:p w:rsidR="0000608A" w:rsidRPr="004F28B5" w:rsidRDefault="00CC1866" w:rsidP="000732EE">
      <w:pPr>
        <w:shd w:val="clear" w:color="auto" w:fill="FFFFFF"/>
        <w:spacing w:after="0" w:afterAutospacing="1" w:line="240" w:lineRule="auto"/>
        <w:ind w:right="-426"/>
        <w:jc w:val="both"/>
      </w:pPr>
      <w:hyperlink r:id="rId8" w:history="1">
        <w:r w:rsidR="009C7495" w:rsidRPr="000732EE">
          <w:rPr>
            <w:rStyle w:val="a4"/>
            <w:lang w:val="en-US"/>
          </w:rPr>
          <w:t>https</w:t>
        </w:r>
        <w:r w:rsidR="009C7495" w:rsidRPr="004F28B5">
          <w:rPr>
            <w:rStyle w:val="a4"/>
          </w:rPr>
          <w:t>://</w:t>
        </w:r>
        <w:proofErr w:type="spellStart"/>
        <w:r w:rsidR="009C7495" w:rsidRPr="000732EE">
          <w:rPr>
            <w:rStyle w:val="a4"/>
            <w:lang w:val="en-US"/>
          </w:rPr>
          <w:t>dom</w:t>
        </w:r>
        <w:proofErr w:type="spellEnd"/>
        <w:r w:rsidR="009C7495" w:rsidRPr="004F28B5">
          <w:rPr>
            <w:rStyle w:val="a4"/>
          </w:rPr>
          <w:t>.</w:t>
        </w:r>
        <w:proofErr w:type="spellStart"/>
        <w:r w:rsidR="009C7495" w:rsidRPr="000732EE">
          <w:rPr>
            <w:rStyle w:val="a4"/>
            <w:lang w:val="en-US"/>
          </w:rPr>
          <w:t>gosuslugi</w:t>
        </w:r>
        <w:proofErr w:type="spellEnd"/>
        <w:r w:rsidR="009C7495" w:rsidRPr="004F28B5">
          <w:rPr>
            <w:rStyle w:val="a4"/>
          </w:rPr>
          <w:t>.</w:t>
        </w:r>
        <w:proofErr w:type="spellStart"/>
        <w:r w:rsidR="009C7495" w:rsidRPr="000732EE">
          <w:rPr>
            <w:rStyle w:val="a4"/>
            <w:lang w:val="en-US"/>
          </w:rPr>
          <w:t>ru</w:t>
        </w:r>
        <w:proofErr w:type="spellEnd"/>
        <w:r w:rsidR="009C7495" w:rsidRPr="004F28B5">
          <w:rPr>
            <w:rStyle w:val="a4"/>
          </w:rPr>
          <w:t>/</w:t>
        </w:r>
        <w:proofErr w:type="spellStart"/>
        <w:r w:rsidR="009C7495" w:rsidRPr="000732EE">
          <w:rPr>
            <w:rStyle w:val="a4"/>
            <w:lang w:val="en-US"/>
          </w:rPr>
          <w:t>filestore</w:t>
        </w:r>
        <w:proofErr w:type="spellEnd"/>
        <w:r w:rsidR="009C7495" w:rsidRPr="004F28B5">
          <w:rPr>
            <w:rStyle w:val="a4"/>
          </w:rPr>
          <w:t>/</w:t>
        </w:r>
        <w:proofErr w:type="spellStart"/>
        <w:r w:rsidR="009C7495" w:rsidRPr="000732EE">
          <w:rPr>
            <w:rStyle w:val="a4"/>
            <w:lang w:val="en-US"/>
          </w:rPr>
          <w:t>publicDownloadServlet</w:t>
        </w:r>
        <w:proofErr w:type="spellEnd"/>
        <w:r w:rsidR="009C7495" w:rsidRPr="004F28B5">
          <w:rPr>
            <w:rStyle w:val="a4"/>
          </w:rPr>
          <w:t>?</w:t>
        </w:r>
        <w:r w:rsidR="009C7495" w:rsidRPr="000732EE">
          <w:rPr>
            <w:rStyle w:val="a4"/>
            <w:lang w:val="en-US"/>
          </w:rPr>
          <w:t>context</w:t>
        </w:r>
        <w:r w:rsidR="009C7495" w:rsidRPr="004F28B5">
          <w:rPr>
            <w:rStyle w:val="a4"/>
          </w:rPr>
          <w:t>=</w:t>
        </w:r>
        <w:proofErr w:type="spellStart"/>
        <w:r w:rsidR="009C7495" w:rsidRPr="000732EE">
          <w:rPr>
            <w:rStyle w:val="a4"/>
            <w:lang w:val="en-US"/>
          </w:rPr>
          <w:t>contentmanagement</w:t>
        </w:r>
        <w:proofErr w:type="spellEnd"/>
        <w:r w:rsidR="009C7495" w:rsidRPr="004F28B5">
          <w:rPr>
            <w:rStyle w:val="a4"/>
          </w:rPr>
          <w:t>&amp;</w:t>
        </w:r>
        <w:proofErr w:type="spellStart"/>
        <w:r w:rsidR="009C7495" w:rsidRPr="000732EE">
          <w:rPr>
            <w:rStyle w:val="a4"/>
            <w:lang w:val="en-US"/>
          </w:rPr>
          <w:t>uid</w:t>
        </w:r>
        <w:proofErr w:type="spellEnd"/>
        <w:r w:rsidR="009C7495" w:rsidRPr="004F28B5">
          <w:rPr>
            <w:rStyle w:val="a4"/>
          </w:rPr>
          <w:t>=</w:t>
        </w:r>
        <w:proofErr w:type="spellStart"/>
        <w:r w:rsidR="009C7495" w:rsidRPr="000732EE">
          <w:rPr>
            <w:rStyle w:val="a4"/>
            <w:lang w:val="en-US"/>
          </w:rPr>
          <w:t>af</w:t>
        </w:r>
        <w:proofErr w:type="spellEnd"/>
        <w:r w:rsidR="009C7495" w:rsidRPr="004F28B5">
          <w:rPr>
            <w:rStyle w:val="a4"/>
          </w:rPr>
          <w:t>64137</w:t>
        </w:r>
        <w:r w:rsidR="009C7495" w:rsidRPr="000732EE">
          <w:rPr>
            <w:rStyle w:val="a4"/>
            <w:lang w:val="en-US"/>
          </w:rPr>
          <w:t>f</w:t>
        </w:r>
        <w:r w:rsidR="009C7495" w:rsidRPr="004F28B5">
          <w:rPr>
            <w:rStyle w:val="a4"/>
          </w:rPr>
          <w:t>-</w:t>
        </w:r>
        <w:r w:rsidR="009C7495" w:rsidRPr="000732EE">
          <w:rPr>
            <w:rStyle w:val="a4"/>
            <w:lang w:val="en-US"/>
          </w:rPr>
          <w:t>b</w:t>
        </w:r>
        <w:r w:rsidR="009C7495" w:rsidRPr="004F28B5">
          <w:rPr>
            <w:rStyle w:val="a4"/>
          </w:rPr>
          <w:t>3</w:t>
        </w:r>
        <w:r w:rsidR="009C7495" w:rsidRPr="000732EE">
          <w:rPr>
            <w:rStyle w:val="a4"/>
            <w:lang w:val="en-US"/>
          </w:rPr>
          <w:t>d</w:t>
        </w:r>
        <w:r w:rsidR="009C7495" w:rsidRPr="004F28B5">
          <w:rPr>
            <w:rStyle w:val="a4"/>
          </w:rPr>
          <w:t>5-4</w:t>
        </w:r>
        <w:r w:rsidR="009C7495" w:rsidRPr="000732EE">
          <w:rPr>
            <w:rStyle w:val="a4"/>
            <w:lang w:val="en-US"/>
          </w:rPr>
          <w:t>e</w:t>
        </w:r>
        <w:r w:rsidR="009C7495" w:rsidRPr="004F28B5">
          <w:rPr>
            <w:rStyle w:val="a4"/>
          </w:rPr>
          <w:t>71-8</w:t>
        </w:r>
        <w:proofErr w:type="spellStart"/>
        <w:r w:rsidR="009C7495" w:rsidRPr="000732EE">
          <w:rPr>
            <w:rStyle w:val="a4"/>
            <w:lang w:val="en-US"/>
          </w:rPr>
          <w:t>ae</w:t>
        </w:r>
        <w:proofErr w:type="spellEnd"/>
        <w:r w:rsidR="009C7495" w:rsidRPr="004F28B5">
          <w:rPr>
            <w:rStyle w:val="a4"/>
          </w:rPr>
          <w:t>0-0</w:t>
        </w:r>
        <w:r w:rsidR="009C7495" w:rsidRPr="000732EE">
          <w:rPr>
            <w:rStyle w:val="a4"/>
            <w:lang w:val="en-US"/>
          </w:rPr>
          <w:t>de</w:t>
        </w:r>
        <w:r w:rsidR="009C7495" w:rsidRPr="004F28B5">
          <w:rPr>
            <w:rStyle w:val="a4"/>
          </w:rPr>
          <w:t>9</w:t>
        </w:r>
        <w:r w:rsidR="009C7495" w:rsidRPr="000732EE">
          <w:rPr>
            <w:rStyle w:val="a4"/>
            <w:lang w:val="en-US"/>
          </w:rPr>
          <w:t>d</w:t>
        </w:r>
        <w:r w:rsidR="009C7495" w:rsidRPr="004F28B5">
          <w:rPr>
            <w:rStyle w:val="a4"/>
          </w:rPr>
          <w:t>2919</w:t>
        </w:r>
        <w:r w:rsidR="009C7495" w:rsidRPr="000732EE">
          <w:rPr>
            <w:rStyle w:val="a4"/>
            <w:lang w:val="en-US"/>
          </w:rPr>
          <w:t>e</w:t>
        </w:r>
        <w:r w:rsidR="009C7495" w:rsidRPr="004F28B5">
          <w:rPr>
            <w:rStyle w:val="a4"/>
          </w:rPr>
          <w:t>2</w:t>
        </w:r>
        <w:r w:rsidR="009C7495" w:rsidRPr="000732EE">
          <w:rPr>
            <w:rStyle w:val="a4"/>
            <w:lang w:val="en-US"/>
          </w:rPr>
          <w:t>f</w:t>
        </w:r>
        <w:r w:rsidR="009C7495" w:rsidRPr="004F28B5">
          <w:rPr>
            <w:rStyle w:val="a4"/>
          </w:rPr>
          <w:t>&amp;</w:t>
        </w:r>
        <w:r w:rsidR="009C7495" w:rsidRPr="000732EE">
          <w:rPr>
            <w:rStyle w:val="a4"/>
            <w:lang w:val="en-US"/>
          </w:rPr>
          <w:t>mode</w:t>
        </w:r>
        <w:r w:rsidR="009C7495" w:rsidRPr="004F28B5">
          <w:rPr>
            <w:rStyle w:val="a4"/>
          </w:rPr>
          <w:t>=</w:t>
        </w:r>
        <w:r w:rsidR="009C7495" w:rsidRPr="000732EE">
          <w:rPr>
            <w:rStyle w:val="a4"/>
            <w:lang w:val="en-US"/>
          </w:rPr>
          <w:t>view</w:t>
        </w:r>
      </w:hyperlink>
    </w:p>
    <w:p w:rsidR="000732EE" w:rsidRPr="004F28B5" w:rsidRDefault="000732EE" w:rsidP="004F28B5">
      <w:pPr>
        <w:ind w:left="-709"/>
        <w:rPr>
          <w:rFonts w:ascii="Times New Roman" w:hAnsi="Times New Roman" w:cs="Times New Roman"/>
          <w:sz w:val="28"/>
        </w:rPr>
      </w:pPr>
      <w:r w:rsidRPr="004F28B5">
        <w:rPr>
          <w:rFonts w:ascii="Times New Roman" w:hAnsi="Times New Roman" w:cs="Times New Roman"/>
          <w:sz w:val="28"/>
        </w:rPr>
        <w:t>“Работа в личном кабинете управляющей организации”</w:t>
      </w:r>
    </w:p>
    <w:p w:rsidR="000732EE" w:rsidRPr="003C5BC7" w:rsidRDefault="00CC1866" w:rsidP="000732EE">
      <w:hyperlink r:id="rId9" w:history="1">
        <w:r w:rsidR="000732EE" w:rsidRPr="00A555BD">
          <w:rPr>
            <w:rStyle w:val="a4"/>
          </w:rPr>
          <w:t>https://dom.gosuslugi.ru/filestore/publicDownloadServlet?context=contentmanagement&amp;uid=832e901c-8717-4a0b-a983-64295c53fd3e&amp;mode=view</w:t>
        </w:r>
      </w:hyperlink>
    </w:p>
    <w:sectPr w:rsidR="000732EE" w:rsidRPr="003C5BC7" w:rsidSect="009C74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22B"/>
    <w:multiLevelType w:val="multilevel"/>
    <w:tmpl w:val="8F3C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30887"/>
    <w:multiLevelType w:val="hybridMultilevel"/>
    <w:tmpl w:val="5B70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6C13"/>
    <w:multiLevelType w:val="hybridMultilevel"/>
    <w:tmpl w:val="25B6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71E2"/>
    <w:multiLevelType w:val="hybridMultilevel"/>
    <w:tmpl w:val="85C6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D4BE2"/>
    <w:multiLevelType w:val="hybridMultilevel"/>
    <w:tmpl w:val="5238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93E37"/>
    <w:multiLevelType w:val="hybridMultilevel"/>
    <w:tmpl w:val="11DE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F4E10"/>
    <w:multiLevelType w:val="hybridMultilevel"/>
    <w:tmpl w:val="5F00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D4DA0"/>
    <w:multiLevelType w:val="multilevel"/>
    <w:tmpl w:val="7282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76993"/>
    <w:multiLevelType w:val="multilevel"/>
    <w:tmpl w:val="19CA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11041"/>
    <w:multiLevelType w:val="multilevel"/>
    <w:tmpl w:val="998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C1"/>
    <w:rsid w:val="00000F83"/>
    <w:rsid w:val="000056F6"/>
    <w:rsid w:val="0000608A"/>
    <w:rsid w:val="00006945"/>
    <w:rsid w:val="00012A0A"/>
    <w:rsid w:val="000146B0"/>
    <w:rsid w:val="0001642B"/>
    <w:rsid w:val="00021038"/>
    <w:rsid w:val="000340E8"/>
    <w:rsid w:val="00040729"/>
    <w:rsid w:val="00043EAD"/>
    <w:rsid w:val="000638E6"/>
    <w:rsid w:val="00064067"/>
    <w:rsid w:val="00070A56"/>
    <w:rsid w:val="000732EE"/>
    <w:rsid w:val="00086B11"/>
    <w:rsid w:val="000911E7"/>
    <w:rsid w:val="000C27EE"/>
    <w:rsid w:val="000E1F15"/>
    <w:rsid w:val="000E482E"/>
    <w:rsid w:val="000F6B23"/>
    <w:rsid w:val="00123496"/>
    <w:rsid w:val="00170D28"/>
    <w:rsid w:val="00181EE8"/>
    <w:rsid w:val="001957C7"/>
    <w:rsid w:val="00196882"/>
    <w:rsid w:val="001B1985"/>
    <w:rsid w:val="001C6E4F"/>
    <w:rsid w:val="001D469D"/>
    <w:rsid w:val="001F1784"/>
    <w:rsid w:val="002023B8"/>
    <w:rsid w:val="002033FE"/>
    <w:rsid w:val="00206444"/>
    <w:rsid w:val="00215592"/>
    <w:rsid w:val="00217D03"/>
    <w:rsid w:val="00227F4D"/>
    <w:rsid w:val="00235B28"/>
    <w:rsid w:val="00237283"/>
    <w:rsid w:val="0025204A"/>
    <w:rsid w:val="00261488"/>
    <w:rsid w:val="0026198B"/>
    <w:rsid w:val="002619D1"/>
    <w:rsid w:val="0028612E"/>
    <w:rsid w:val="00290300"/>
    <w:rsid w:val="00290807"/>
    <w:rsid w:val="002912EC"/>
    <w:rsid w:val="00292398"/>
    <w:rsid w:val="002A7B3A"/>
    <w:rsid w:val="002B7D8D"/>
    <w:rsid w:val="002E4A46"/>
    <w:rsid w:val="002F7DF9"/>
    <w:rsid w:val="00340997"/>
    <w:rsid w:val="00346F51"/>
    <w:rsid w:val="00350F12"/>
    <w:rsid w:val="00372FD4"/>
    <w:rsid w:val="00385108"/>
    <w:rsid w:val="0038639A"/>
    <w:rsid w:val="003977D1"/>
    <w:rsid w:val="003C5BC7"/>
    <w:rsid w:val="003D3E34"/>
    <w:rsid w:val="004010B7"/>
    <w:rsid w:val="0040718E"/>
    <w:rsid w:val="0041166A"/>
    <w:rsid w:val="00420EC1"/>
    <w:rsid w:val="00432CEC"/>
    <w:rsid w:val="0044033D"/>
    <w:rsid w:val="004467BA"/>
    <w:rsid w:val="004478DB"/>
    <w:rsid w:val="00470468"/>
    <w:rsid w:val="00471528"/>
    <w:rsid w:val="004874EE"/>
    <w:rsid w:val="004A16D7"/>
    <w:rsid w:val="004A2937"/>
    <w:rsid w:val="004D22AB"/>
    <w:rsid w:val="004E2500"/>
    <w:rsid w:val="004E5EF4"/>
    <w:rsid w:val="004F28B5"/>
    <w:rsid w:val="005038C4"/>
    <w:rsid w:val="00531191"/>
    <w:rsid w:val="0053547A"/>
    <w:rsid w:val="00544B8B"/>
    <w:rsid w:val="005461E2"/>
    <w:rsid w:val="00567EB6"/>
    <w:rsid w:val="0059049E"/>
    <w:rsid w:val="00596E72"/>
    <w:rsid w:val="00597557"/>
    <w:rsid w:val="005B2003"/>
    <w:rsid w:val="005C345D"/>
    <w:rsid w:val="005E0575"/>
    <w:rsid w:val="005F0DB4"/>
    <w:rsid w:val="005F7DB5"/>
    <w:rsid w:val="0061362F"/>
    <w:rsid w:val="006261AE"/>
    <w:rsid w:val="0065682E"/>
    <w:rsid w:val="0066358B"/>
    <w:rsid w:val="00684E90"/>
    <w:rsid w:val="0068736E"/>
    <w:rsid w:val="00687933"/>
    <w:rsid w:val="00695588"/>
    <w:rsid w:val="006A1628"/>
    <w:rsid w:val="006F3411"/>
    <w:rsid w:val="006F4219"/>
    <w:rsid w:val="006F546F"/>
    <w:rsid w:val="007123DC"/>
    <w:rsid w:val="00714506"/>
    <w:rsid w:val="00741E60"/>
    <w:rsid w:val="00754826"/>
    <w:rsid w:val="0076223E"/>
    <w:rsid w:val="00780120"/>
    <w:rsid w:val="00791D17"/>
    <w:rsid w:val="007B30A2"/>
    <w:rsid w:val="007B4F92"/>
    <w:rsid w:val="007B5170"/>
    <w:rsid w:val="007B7EF0"/>
    <w:rsid w:val="007B7F54"/>
    <w:rsid w:val="007C087C"/>
    <w:rsid w:val="007D3119"/>
    <w:rsid w:val="007D43EC"/>
    <w:rsid w:val="007F38C4"/>
    <w:rsid w:val="007F50D3"/>
    <w:rsid w:val="007F56B7"/>
    <w:rsid w:val="008105D1"/>
    <w:rsid w:val="00825279"/>
    <w:rsid w:val="00825954"/>
    <w:rsid w:val="00826FDA"/>
    <w:rsid w:val="00834FDB"/>
    <w:rsid w:val="00847E2F"/>
    <w:rsid w:val="00853173"/>
    <w:rsid w:val="0087315C"/>
    <w:rsid w:val="00876074"/>
    <w:rsid w:val="00896385"/>
    <w:rsid w:val="008A1304"/>
    <w:rsid w:val="008B6E56"/>
    <w:rsid w:val="008C023F"/>
    <w:rsid w:val="008E1DF9"/>
    <w:rsid w:val="008E30F7"/>
    <w:rsid w:val="00900DC0"/>
    <w:rsid w:val="00901954"/>
    <w:rsid w:val="00903121"/>
    <w:rsid w:val="009038C4"/>
    <w:rsid w:val="00917AA7"/>
    <w:rsid w:val="009220B7"/>
    <w:rsid w:val="00923E2D"/>
    <w:rsid w:val="0093513D"/>
    <w:rsid w:val="00942BB5"/>
    <w:rsid w:val="00947C7A"/>
    <w:rsid w:val="0095426B"/>
    <w:rsid w:val="00965D43"/>
    <w:rsid w:val="00965D85"/>
    <w:rsid w:val="00970DCB"/>
    <w:rsid w:val="00975615"/>
    <w:rsid w:val="00977A94"/>
    <w:rsid w:val="00982D81"/>
    <w:rsid w:val="009833F9"/>
    <w:rsid w:val="0098551D"/>
    <w:rsid w:val="00985CB4"/>
    <w:rsid w:val="00994F51"/>
    <w:rsid w:val="00997461"/>
    <w:rsid w:val="009B392C"/>
    <w:rsid w:val="009B3A03"/>
    <w:rsid w:val="009C57AC"/>
    <w:rsid w:val="009C7495"/>
    <w:rsid w:val="009D4468"/>
    <w:rsid w:val="00A03089"/>
    <w:rsid w:val="00A1163D"/>
    <w:rsid w:val="00A25528"/>
    <w:rsid w:val="00A70DF4"/>
    <w:rsid w:val="00A73FB8"/>
    <w:rsid w:val="00A813C1"/>
    <w:rsid w:val="00AA053E"/>
    <w:rsid w:val="00AA2067"/>
    <w:rsid w:val="00AA3EE2"/>
    <w:rsid w:val="00AA4A5F"/>
    <w:rsid w:val="00AA673F"/>
    <w:rsid w:val="00AB03D7"/>
    <w:rsid w:val="00AB17DB"/>
    <w:rsid w:val="00AE52DC"/>
    <w:rsid w:val="00AE62CC"/>
    <w:rsid w:val="00AF4AF6"/>
    <w:rsid w:val="00B01527"/>
    <w:rsid w:val="00B07466"/>
    <w:rsid w:val="00B106D3"/>
    <w:rsid w:val="00B11C7D"/>
    <w:rsid w:val="00B46D12"/>
    <w:rsid w:val="00B543A3"/>
    <w:rsid w:val="00B545B4"/>
    <w:rsid w:val="00B87927"/>
    <w:rsid w:val="00B95D94"/>
    <w:rsid w:val="00BA50E0"/>
    <w:rsid w:val="00BA65EC"/>
    <w:rsid w:val="00BB322F"/>
    <w:rsid w:val="00BC5079"/>
    <w:rsid w:val="00C07B91"/>
    <w:rsid w:val="00C137B1"/>
    <w:rsid w:val="00C15546"/>
    <w:rsid w:val="00C273DB"/>
    <w:rsid w:val="00C275E5"/>
    <w:rsid w:val="00C401EB"/>
    <w:rsid w:val="00C612E9"/>
    <w:rsid w:val="00C67ADE"/>
    <w:rsid w:val="00C70237"/>
    <w:rsid w:val="00C71168"/>
    <w:rsid w:val="00C742A0"/>
    <w:rsid w:val="00C74B7A"/>
    <w:rsid w:val="00C91577"/>
    <w:rsid w:val="00CA3674"/>
    <w:rsid w:val="00CC1866"/>
    <w:rsid w:val="00CD27AB"/>
    <w:rsid w:val="00CD327C"/>
    <w:rsid w:val="00D15573"/>
    <w:rsid w:val="00D16353"/>
    <w:rsid w:val="00D166B4"/>
    <w:rsid w:val="00D30DD2"/>
    <w:rsid w:val="00D41A21"/>
    <w:rsid w:val="00D513C2"/>
    <w:rsid w:val="00D55478"/>
    <w:rsid w:val="00D61499"/>
    <w:rsid w:val="00D71BF4"/>
    <w:rsid w:val="00D71F6B"/>
    <w:rsid w:val="00D75314"/>
    <w:rsid w:val="00D91370"/>
    <w:rsid w:val="00D91D08"/>
    <w:rsid w:val="00D94362"/>
    <w:rsid w:val="00D95D48"/>
    <w:rsid w:val="00DB1EDA"/>
    <w:rsid w:val="00DB4266"/>
    <w:rsid w:val="00DC1488"/>
    <w:rsid w:val="00DD551E"/>
    <w:rsid w:val="00DE647C"/>
    <w:rsid w:val="00DF0765"/>
    <w:rsid w:val="00E138B2"/>
    <w:rsid w:val="00E204C9"/>
    <w:rsid w:val="00E230DD"/>
    <w:rsid w:val="00E338EB"/>
    <w:rsid w:val="00E52901"/>
    <w:rsid w:val="00E54DD9"/>
    <w:rsid w:val="00E6677B"/>
    <w:rsid w:val="00E74AA3"/>
    <w:rsid w:val="00E757C5"/>
    <w:rsid w:val="00E821C1"/>
    <w:rsid w:val="00E85224"/>
    <w:rsid w:val="00E964E1"/>
    <w:rsid w:val="00EB5E27"/>
    <w:rsid w:val="00EB7576"/>
    <w:rsid w:val="00EC3301"/>
    <w:rsid w:val="00ED67C5"/>
    <w:rsid w:val="00EE758C"/>
    <w:rsid w:val="00EF71CA"/>
    <w:rsid w:val="00EF7BB7"/>
    <w:rsid w:val="00F028BD"/>
    <w:rsid w:val="00F0620C"/>
    <w:rsid w:val="00F16190"/>
    <w:rsid w:val="00F2303D"/>
    <w:rsid w:val="00F26279"/>
    <w:rsid w:val="00F34E01"/>
    <w:rsid w:val="00F51EE6"/>
    <w:rsid w:val="00F5324F"/>
    <w:rsid w:val="00F60D1F"/>
    <w:rsid w:val="00F639BE"/>
    <w:rsid w:val="00F77472"/>
    <w:rsid w:val="00F86B54"/>
    <w:rsid w:val="00F94C32"/>
    <w:rsid w:val="00FB0963"/>
    <w:rsid w:val="00FB1AF2"/>
    <w:rsid w:val="00FC3220"/>
    <w:rsid w:val="00FC6F10"/>
    <w:rsid w:val="00FE7C4D"/>
    <w:rsid w:val="00FF2792"/>
    <w:rsid w:val="00FF7AA8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s-markmrcssattr">
    <w:name w:val="terms-mark_mr_css_attr"/>
    <w:basedOn w:val="a0"/>
    <w:rsid w:val="007F56B7"/>
  </w:style>
  <w:style w:type="character" w:styleId="a4">
    <w:name w:val="Hyperlink"/>
    <w:basedOn w:val="a0"/>
    <w:uiPriority w:val="99"/>
    <w:unhideWhenUsed/>
    <w:rsid w:val="007F56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56B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73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s-markmrcssattr">
    <w:name w:val="terms-mark_mr_css_attr"/>
    <w:basedOn w:val="a0"/>
    <w:rsid w:val="007F56B7"/>
  </w:style>
  <w:style w:type="character" w:styleId="a4">
    <w:name w:val="Hyperlink"/>
    <w:basedOn w:val="a0"/>
    <w:uiPriority w:val="99"/>
    <w:unhideWhenUsed/>
    <w:rsid w:val="007F56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56B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73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filestore/publicDownloadServlet?context=contentmanagement&amp;uid=af64137f-b3d5-4e71-8ae0-0de9d2919e2f&amp;mode=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m.gosuslugi.ru/filestore/publicDownloadServlet?context=contentmanagement&amp;uid=832e901c-8717-4a0b-a983-64295c53fd3e&amp;mode=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2021-12-29T10:38:00Z</cp:lastPrinted>
  <dcterms:created xsi:type="dcterms:W3CDTF">2021-12-20T12:41:00Z</dcterms:created>
  <dcterms:modified xsi:type="dcterms:W3CDTF">2021-12-29T10:41:00Z</dcterms:modified>
</cp:coreProperties>
</file>